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A04E78" w:rsidRDefault="00A04E78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A04E78">
        <w:rPr>
          <w:rFonts w:ascii="Times New Roman" w:hAnsi="Times New Roman" w:cs="Times New Roman"/>
          <w:sz w:val="28"/>
          <w:szCs w:val="28"/>
        </w:rPr>
        <w:t xml:space="preserve">2.Кәсіптік </w:t>
      </w:r>
      <w:proofErr w:type="spellStart"/>
      <w:r w:rsidRPr="00A04E7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A04E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E78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A04E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E78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A04E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E78">
        <w:rPr>
          <w:rFonts w:ascii="Times New Roman" w:hAnsi="Times New Roman" w:cs="Times New Roman"/>
          <w:sz w:val="28"/>
          <w:szCs w:val="28"/>
        </w:rPr>
        <w:t>жалп</w:t>
      </w:r>
      <w:proofErr w:type="spellEnd"/>
      <w:r w:rsidRPr="00A04E78">
        <w:rPr>
          <w:rFonts w:ascii="Times New Roman" w:hAnsi="Times New Roman" w:cs="Times New Roman"/>
          <w:sz w:val="28"/>
          <w:szCs w:val="28"/>
          <w:lang w:val="kk-KZ"/>
        </w:rPr>
        <w:t>ы дидактикалық қағидалар</w:t>
      </w:r>
    </w:p>
    <w:sectPr w:rsidR="00336617" w:rsidRPr="00A04E7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1E8"/>
    <w:rsid w:val="002D1726"/>
    <w:rsid w:val="00336617"/>
    <w:rsid w:val="00501530"/>
    <w:rsid w:val="008151E8"/>
    <w:rsid w:val="008A0DE1"/>
    <w:rsid w:val="00A04E78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90419-9616-4945-AAAF-3B13EAA6D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2020-11-21T03:50:00Z</dcterms:created>
  <dcterms:modified xsi:type="dcterms:W3CDTF">2020-11-21T03:50:00Z</dcterms:modified>
</cp:coreProperties>
</file>